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79" w:rsidRPr="004E0E26" w:rsidRDefault="00692A79" w:rsidP="00692A7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692A79" w:rsidRPr="004E0E26" w:rsidRDefault="00692A79" w:rsidP="00692A7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692A79" w:rsidRPr="004E0E26" w:rsidRDefault="00692A79" w:rsidP="00692A7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92A79" w:rsidRPr="004E0E26" w:rsidRDefault="00692A79" w:rsidP="00692A7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692A79" w:rsidRPr="004E0E26" w:rsidRDefault="00692A79" w:rsidP="00692A7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A79" w:rsidRPr="004E0E26" w:rsidRDefault="00FF5112" w:rsidP="00692A7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08</w:t>
      </w:r>
      <w:r w:rsidR="00235D61">
        <w:rPr>
          <w:rFonts w:ascii="Times New Roman" w:eastAsia="Times New Roman" w:hAnsi="Times New Roman"/>
          <w:sz w:val="26"/>
          <w:szCs w:val="26"/>
          <w:lang w:eastAsia="ru-RU"/>
        </w:rPr>
        <w:t>.12</w:t>
      </w:r>
      <w:r w:rsidR="00692A79">
        <w:rPr>
          <w:rFonts w:ascii="Times New Roman" w:eastAsia="Times New Roman" w:hAnsi="Times New Roman"/>
          <w:sz w:val="26"/>
          <w:szCs w:val="26"/>
          <w:lang w:eastAsia="ru-RU"/>
        </w:rPr>
        <w:t>.2017</w:t>
      </w:r>
      <w:r w:rsidR="00692A79"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F8794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60-177</w:t>
      </w:r>
      <w:r w:rsidR="00F8794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92A79" w:rsidRPr="004E0E26" w:rsidRDefault="00692A79" w:rsidP="00692A7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92A79" w:rsidRPr="004E0E26" w:rsidRDefault="00692A79" w:rsidP="00692A79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4E0E26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3F07A8" w:rsidRDefault="003F07A8" w:rsidP="003F07A8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850"/>
        <w:gridCol w:w="4784"/>
      </w:tblGrid>
      <w:tr w:rsidR="000B4577" w:rsidRPr="000B4577" w:rsidTr="000B457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B4577" w:rsidRPr="000B4577" w:rsidRDefault="000B4577" w:rsidP="000B4577">
            <w:pPr>
              <w:spacing w:line="192" w:lineRule="auto"/>
              <w:ind w:right="34"/>
              <w:jc w:val="both"/>
              <w:rPr>
                <w:sz w:val="26"/>
                <w:szCs w:val="26"/>
                <w:lang w:eastAsia="ru-RU"/>
              </w:rPr>
            </w:pPr>
            <w:r w:rsidRPr="000B4577">
              <w:rPr>
                <w:sz w:val="26"/>
                <w:szCs w:val="26"/>
                <w:lang w:eastAsia="ru-RU"/>
              </w:rPr>
              <w:t>О внесении изменений и допо</w:t>
            </w:r>
            <w:r w:rsidRPr="000B4577">
              <w:rPr>
                <w:sz w:val="26"/>
                <w:szCs w:val="26"/>
                <w:lang w:eastAsia="ru-RU"/>
              </w:rPr>
              <w:t>л</w:t>
            </w:r>
            <w:r w:rsidRPr="000B4577">
              <w:rPr>
                <w:sz w:val="26"/>
                <w:szCs w:val="26"/>
                <w:lang w:eastAsia="ru-RU"/>
              </w:rPr>
              <w:t xml:space="preserve">нений в Устав </w:t>
            </w:r>
            <w:proofErr w:type="spellStart"/>
            <w:r w:rsidRPr="000B4577">
              <w:rPr>
                <w:sz w:val="26"/>
                <w:szCs w:val="26"/>
                <w:lang w:eastAsia="ru-RU"/>
              </w:rPr>
              <w:t>Нижнепронге</w:t>
            </w:r>
            <w:r w:rsidRPr="000B4577">
              <w:rPr>
                <w:sz w:val="26"/>
                <w:szCs w:val="26"/>
                <w:lang w:eastAsia="ru-RU"/>
              </w:rPr>
              <w:t>н</w:t>
            </w:r>
            <w:r w:rsidRPr="000B4577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0B4577">
              <w:rPr>
                <w:sz w:val="26"/>
                <w:szCs w:val="26"/>
                <w:lang w:eastAsia="ru-RU"/>
              </w:rPr>
              <w:t xml:space="preserve"> сельского поселения Н</w:t>
            </w:r>
            <w:r w:rsidRPr="000B4577">
              <w:rPr>
                <w:sz w:val="26"/>
                <w:szCs w:val="26"/>
                <w:lang w:eastAsia="ru-RU"/>
              </w:rPr>
              <w:t>и</w:t>
            </w:r>
            <w:r w:rsidRPr="000B4577">
              <w:rPr>
                <w:sz w:val="26"/>
                <w:szCs w:val="26"/>
                <w:lang w:eastAsia="ru-RU"/>
              </w:rPr>
              <w:t>колаевского муниципального района Хабаровского края</w:t>
            </w:r>
          </w:p>
          <w:p w:rsidR="000B4577" w:rsidRPr="000B4577" w:rsidRDefault="000B4577" w:rsidP="000B4577">
            <w:pPr>
              <w:spacing w:line="240" w:lineRule="exact"/>
              <w:ind w:right="524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577" w:rsidRPr="000B4577" w:rsidRDefault="000B4577" w:rsidP="000B4577">
            <w:pPr>
              <w:spacing w:line="240" w:lineRule="exact"/>
              <w:ind w:right="524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77" w:rsidRPr="000B4577" w:rsidRDefault="000B4577" w:rsidP="000B4577">
            <w:pPr>
              <w:spacing w:line="240" w:lineRule="exact"/>
              <w:jc w:val="center"/>
              <w:rPr>
                <w:lang w:eastAsia="ru-RU"/>
              </w:rPr>
            </w:pPr>
            <w:r w:rsidRPr="000B4577">
              <w:rPr>
                <w:lang w:eastAsia="ru-RU"/>
              </w:rPr>
              <w:t>Главное управление Министерства юстиции Российской Федерации по Хабаровскому краю и Еврейской автономной области</w:t>
            </w:r>
          </w:p>
          <w:p w:rsidR="000B4577" w:rsidRPr="000B4577" w:rsidRDefault="000B4577" w:rsidP="000B4577">
            <w:pPr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26 декабря</w:t>
            </w:r>
            <w:r w:rsidRPr="000B4577">
              <w:rPr>
                <w:b/>
                <w:sz w:val="28"/>
                <w:szCs w:val="28"/>
                <w:lang w:eastAsia="ru-RU"/>
              </w:rPr>
              <w:t xml:space="preserve"> 2017 г.</w:t>
            </w:r>
          </w:p>
          <w:p w:rsidR="000B4577" w:rsidRPr="000B4577" w:rsidRDefault="000B4577" w:rsidP="000B4577">
            <w:pPr>
              <w:spacing w:line="240" w:lineRule="exact"/>
              <w:jc w:val="center"/>
              <w:rPr>
                <w:lang w:eastAsia="ru-RU"/>
              </w:rPr>
            </w:pPr>
            <w:r w:rsidRPr="000B4577">
              <w:rPr>
                <w:lang w:eastAsia="ru-RU"/>
              </w:rPr>
              <w:t>Зарегистрированы изменения в устав</w:t>
            </w:r>
          </w:p>
          <w:p w:rsidR="000B4577" w:rsidRPr="000B4577" w:rsidRDefault="000B4577" w:rsidP="000B4577">
            <w:pPr>
              <w:spacing w:line="240" w:lineRule="exact"/>
              <w:jc w:val="center"/>
              <w:rPr>
                <w:lang w:eastAsia="ru-RU"/>
              </w:rPr>
            </w:pPr>
            <w:r w:rsidRPr="000B4577">
              <w:rPr>
                <w:lang w:eastAsia="ru-RU"/>
              </w:rPr>
              <w:t>Государственный регистрационный</w:t>
            </w:r>
          </w:p>
          <w:p w:rsidR="000B4577" w:rsidRPr="000B4577" w:rsidRDefault="000B4577" w:rsidP="000B4577">
            <w:pPr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 w:rsidRPr="000B4577">
              <w:rPr>
                <w:b/>
                <w:sz w:val="28"/>
                <w:szCs w:val="28"/>
                <w:lang w:eastAsia="ru-RU"/>
              </w:rPr>
              <w:t xml:space="preserve">№ </w:t>
            </w:r>
            <w:r w:rsidRPr="000B4577">
              <w:rPr>
                <w:b/>
                <w:sz w:val="28"/>
                <w:szCs w:val="28"/>
                <w:lang w:val="en-US" w:eastAsia="ru-RU"/>
              </w:rPr>
              <w:t>RU</w:t>
            </w:r>
            <w:r>
              <w:rPr>
                <w:b/>
                <w:sz w:val="28"/>
                <w:szCs w:val="28"/>
                <w:lang w:eastAsia="ru-RU"/>
              </w:rPr>
              <w:t>275103052017003</w:t>
            </w:r>
          </w:p>
        </w:tc>
      </w:tr>
    </w:tbl>
    <w:p w:rsidR="003F07A8" w:rsidRPr="003F07A8" w:rsidRDefault="003F07A8" w:rsidP="003F07A8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07A8" w:rsidRPr="003F07A8" w:rsidRDefault="003F07A8" w:rsidP="003F07A8">
      <w:pPr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приведения Устава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ветствие с требованиями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Федеральных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ов от </w:t>
      </w:r>
      <w:r w:rsidR="00235D61">
        <w:rPr>
          <w:sz w:val="26"/>
          <w:szCs w:val="26"/>
          <w:lang w:eastAsia="ru-RU"/>
        </w:rPr>
        <w:t>07.06.2017 № 107-ФЗ «О внес</w:t>
      </w:r>
      <w:r w:rsidR="00235D61">
        <w:rPr>
          <w:sz w:val="26"/>
          <w:szCs w:val="26"/>
          <w:lang w:eastAsia="ru-RU"/>
        </w:rPr>
        <w:t>е</w:t>
      </w:r>
      <w:proofErr w:type="gramStart"/>
      <w:r w:rsidR="00235D61">
        <w:rPr>
          <w:sz w:val="26"/>
          <w:szCs w:val="26"/>
          <w:lang w:eastAsia="ru-RU"/>
        </w:rPr>
        <w:t>нии изменений в отдельные законодательные акты Российской Федерации в части совершенствования законодательства о публичных мероприятиях»</w:t>
      </w:r>
      <w:r w:rsidR="00235D61" w:rsidRPr="003E2B85">
        <w:rPr>
          <w:sz w:val="26"/>
          <w:szCs w:val="26"/>
          <w:lang w:eastAsia="ru-RU"/>
        </w:rPr>
        <w:t>,</w:t>
      </w:r>
      <w:r w:rsidR="00235D61">
        <w:rPr>
          <w:sz w:val="26"/>
          <w:szCs w:val="26"/>
          <w:lang w:eastAsia="ru-RU"/>
        </w:rPr>
        <w:t xml:space="preserve"> от 18.07.2017 № 171-ФЗ «О внесении изменений в Федеральный закон «Об общих принципах о</w:t>
      </w:r>
      <w:r w:rsidR="00235D61">
        <w:rPr>
          <w:sz w:val="26"/>
          <w:szCs w:val="26"/>
          <w:lang w:eastAsia="ru-RU"/>
        </w:rPr>
        <w:t>р</w:t>
      </w:r>
      <w:r w:rsidR="00235D61">
        <w:rPr>
          <w:sz w:val="26"/>
          <w:szCs w:val="26"/>
          <w:lang w:eastAsia="ru-RU"/>
        </w:rPr>
        <w:t>ганизации местного самоуправления в Российской Федерации», от 26.07.2017 № 202-ФЗ «О внесении изменений в Федеральный закон «Об общих принципах орг</w:t>
      </w:r>
      <w:r w:rsidR="00235D61">
        <w:rPr>
          <w:sz w:val="26"/>
          <w:szCs w:val="26"/>
          <w:lang w:eastAsia="ru-RU"/>
        </w:rPr>
        <w:t>а</w:t>
      </w:r>
      <w:r w:rsidR="00235D61">
        <w:rPr>
          <w:sz w:val="26"/>
          <w:szCs w:val="26"/>
          <w:lang w:eastAsia="ru-RU"/>
        </w:rPr>
        <w:t>низации местного самоуправления в Российской Федерации» и статью 9.1.</w:t>
      </w:r>
      <w:proofErr w:type="gramEnd"/>
      <w:r w:rsidR="00235D61">
        <w:rPr>
          <w:sz w:val="26"/>
          <w:szCs w:val="26"/>
          <w:lang w:eastAsia="ru-RU"/>
        </w:rPr>
        <w:t xml:space="preserve"> </w:t>
      </w:r>
      <w:proofErr w:type="gramStart"/>
      <w:r w:rsidR="00235D61">
        <w:rPr>
          <w:sz w:val="26"/>
          <w:szCs w:val="26"/>
          <w:lang w:eastAsia="ru-RU"/>
        </w:rPr>
        <w:t>Фед</w:t>
      </w:r>
      <w:r w:rsidR="00235D61">
        <w:rPr>
          <w:sz w:val="26"/>
          <w:szCs w:val="26"/>
          <w:lang w:eastAsia="ru-RU"/>
        </w:rPr>
        <w:t>е</w:t>
      </w:r>
      <w:r w:rsidR="00235D61">
        <w:rPr>
          <w:sz w:val="26"/>
          <w:szCs w:val="26"/>
          <w:lang w:eastAsia="ru-RU"/>
        </w:rPr>
        <w:t xml:space="preserve">рального закона «О физической культуре и спорте в Российской Федерации», 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р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ководствуясь Уставом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решением Совета депутатов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15.04.2005 № 8 «Об утве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ждении Положения о порядке принятия Устава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селения Николаевского муниципального района, решения Совета депутатов  сел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поселения о внесении в Устав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колаевского муниципального района изменений и дополнений»</w:t>
      </w:r>
      <w:proofErr w:type="gramEnd"/>
    </w:p>
    <w:p w:rsidR="003F07A8" w:rsidRPr="003F07A8" w:rsidRDefault="003F07A8" w:rsidP="003F07A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3F07A8" w:rsidRPr="003F07A8" w:rsidRDefault="003F07A8" w:rsidP="003F07A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F87943" w:rsidRDefault="003F07A8" w:rsidP="00F8794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F87943">
        <w:rPr>
          <w:rFonts w:ascii="Times New Roman" w:eastAsia="Times New Roman" w:hAnsi="Times New Roman"/>
          <w:sz w:val="26"/>
          <w:szCs w:val="26"/>
          <w:lang w:eastAsia="ru-RU"/>
        </w:rPr>
        <w:t>Внести прилагаемые изменения и дополнения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в Устав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принятый решением Совета депутатов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17 июня 2013 г. № 55-139 (с изменениями и дополнениями).</w:t>
      </w:r>
    </w:p>
    <w:p w:rsidR="00F87943" w:rsidRDefault="00F87943" w:rsidP="00F8794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2. Направить настоящее решение в Главное управление Министерства юст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ции Российской Федерации по Хабаровскому краю и Еврейской автономной обл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сти для государственной регистрации изменений и дополнений в Устав </w:t>
      </w:r>
      <w:proofErr w:type="spellStart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баровского края.</w:t>
      </w:r>
    </w:p>
    <w:p w:rsidR="00F87943" w:rsidRDefault="00F87943" w:rsidP="00F8794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3. Опубликовать внесенные в Устав </w:t>
      </w:r>
      <w:proofErr w:type="spellStart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ния изменения и дополнения после их государственной регистрации в Главном управлении Министерства юстиции Российской Федерации по Хабаровскому краю и Еврейской автономной области.</w:t>
      </w:r>
    </w:p>
    <w:p w:rsidR="00F87943" w:rsidRDefault="00F87943" w:rsidP="00F8794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4. Настояще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 решение вступает в силу после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официального опубликов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(обнародования)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F07A8" w:rsidRPr="003F07A8" w:rsidRDefault="003F07A8" w:rsidP="003F07A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07A8" w:rsidRPr="003F07A8" w:rsidRDefault="003F07A8" w:rsidP="003F07A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</w:p>
    <w:p w:rsidR="003F07A8" w:rsidRPr="003F07A8" w:rsidRDefault="003F07A8" w:rsidP="003F07A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                                                            А.Б. Миньков                                                                     </w:t>
      </w:r>
    </w:p>
    <w:p w:rsidR="005A3E26" w:rsidRPr="005A3E26" w:rsidRDefault="005A3E26" w:rsidP="005A3E2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  <w:r w:rsidRPr="005A3E26">
        <w:rPr>
          <w:rFonts w:ascii="Times New Roman" w:eastAsia="Times New Roman" w:hAnsi="Times New Roman"/>
          <w:sz w:val="26"/>
          <w:szCs w:val="26"/>
        </w:rPr>
        <w:lastRenderedPageBreak/>
        <w:t>Приложение</w:t>
      </w:r>
    </w:p>
    <w:p w:rsidR="005A3E26" w:rsidRPr="005A3E26" w:rsidRDefault="005A3E26" w:rsidP="005A3E2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5A3E26" w:rsidRPr="005A3E26" w:rsidRDefault="005A3E26" w:rsidP="005A3E2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5A3E26">
        <w:rPr>
          <w:rFonts w:ascii="Times New Roman" w:eastAsia="Times New Roman" w:hAnsi="Times New Roman"/>
          <w:sz w:val="26"/>
          <w:szCs w:val="26"/>
        </w:rPr>
        <w:t xml:space="preserve">к решению Совета депутатов </w:t>
      </w:r>
      <w:proofErr w:type="spellStart"/>
      <w:r w:rsidRPr="005A3E26">
        <w:rPr>
          <w:rFonts w:ascii="Times New Roman" w:eastAsia="Times New Roman" w:hAnsi="Times New Roman"/>
          <w:sz w:val="26"/>
          <w:szCs w:val="26"/>
        </w:rPr>
        <w:t>Ни</w:t>
      </w:r>
      <w:r w:rsidRPr="005A3E26">
        <w:rPr>
          <w:rFonts w:ascii="Times New Roman" w:eastAsia="Times New Roman" w:hAnsi="Times New Roman"/>
          <w:sz w:val="26"/>
          <w:szCs w:val="26"/>
        </w:rPr>
        <w:t>ж</w:t>
      </w:r>
      <w:r w:rsidRPr="005A3E26">
        <w:rPr>
          <w:rFonts w:ascii="Times New Roman" w:eastAsia="Times New Roman" w:hAnsi="Times New Roman"/>
          <w:sz w:val="26"/>
          <w:szCs w:val="26"/>
        </w:rPr>
        <w:t>непронгенского</w:t>
      </w:r>
      <w:proofErr w:type="spellEnd"/>
      <w:r w:rsidRPr="005A3E26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</w:p>
    <w:p w:rsidR="005A3E26" w:rsidRPr="005A3E26" w:rsidRDefault="005A3E26" w:rsidP="005A3E2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5A3E26" w:rsidRPr="005A3E26" w:rsidRDefault="005A3E26" w:rsidP="005A3E2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от  </w:t>
      </w:r>
      <w:r w:rsidR="00FF5112">
        <w:rPr>
          <w:rFonts w:ascii="Times New Roman" w:eastAsia="Times New Roman" w:hAnsi="Times New Roman"/>
          <w:sz w:val="26"/>
          <w:szCs w:val="26"/>
        </w:rPr>
        <w:t>08</w:t>
      </w:r>
      <w:r w:rsidR="00235D61">
        <w:rPr>
          <w:rFonts w:ascii="Times New Roman" w:eastAsia="Times New Roman" w:hAnsi="Times New Roman"/>
          <w:sz w:val="26"/>
          <w:szCs w:val="26"/>
        </w:rPr>
        <w:t>.12</w:t>
      </w:r>
      <w:r w:rsidRPr="005A3E26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>2017     №</w:t>
      </w:r>
      <w:r w:rsidR="00FF5112">
        <w:rPr>
          <w:rFonts w:ascii="Times New Roman" w:eastAsia="Times New Roman" w:hAnsi="Times New Roman"/>
          <w:sz w:val="26"/>
          <w:szCs w:val="26"/>
        </w:rPr>
        <w:t xml:space="preserve"> 60-177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5A3E26" w:rsidRPr="005A3E26" w:rsidRDefault="005A3E26" w:rsidP="005A3E26">
      <w:pPr>
        <w:ind w:left="4820"/>
        <w:jc w:val="both"/>
        <w:rPr>
          <w:rFonts w:ascii="Times New Roman" w:eastAsia="Times New Roman" w:hAnsi="Times New Roman"/>
          <w:sz w:val="26"/>
          <w:szCs w:val="26"/>
        </w:rPr>
      </w:pPr>
    </w:p>
    <w:p w:rsidR="00F87943" w:rsidRDefault="00F87943" w:rsidP="00F87943">
      <w:pPr>
        <w:jc w:val="center"/>
        <w:rPr>
          <w:sz w:val="26"/>
          <w:szCs w:val="26"/>
        </w:rPr>
      </w:pPr>
      <w:r>
        <w:rPr>
          <w:sz w:val="26"/>
          <w:szCs w:val="26"/>
        </w:rPr>
        <w:t>ИЗМЕНЕНИЯ И ДОПОЛНЕНИЯ В УСТАВ</w:t>
      </w:r>
    </w:p>
    <w:p w:rsidR="00F87943" w:rsidRDefault="00F87943" w:rsidP="00F87943">
      <w:pPr>
        <w:jc w:val="center"/>
        <w:rPr>
          <w:sz w:val="26"/>
          <w:szCs w:val="26"/>
        </w:rPr>
      </w:pPr>
    </w:p>
    <w:p w:rsidR="00F87943" w:rsidRDefault="00F87943" w:rsidP="00F87943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</w:t>
      </w:r>
    </w:p>
    <w:p w:rsidR="00F87943" w:rsidRPr="00193922" w:rsidRDefault="00F87943" w:rsidP="00F87943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 Хабаровского края</w:t>
      </w:r>
    </w:p>
    <w:p w:rsidR="005A3E26" w:rsidRPr="005A3E26" w:rsidRDefault="005A3E26" w:rsidP="005A3E26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235D61" w:rsidRPr="00235D61" w:rsidRDefault="00235D61" w:rsidP="00235D61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235D61">
        <w:rPr>
          <w:rFonts w:ascii="Times New Roman" w:eastAsia="Times New Roman" w:hAnsi="Times New Roman"/>
          <w:b/>
          <w:sz w:val="26"/>
          <w:szCs w:val="26"/>
        </w:rPr>
        <w:t>1. В статье 5.1 «Права органов местного самоуправления поселения на решение вопросов, не отнесенных к вопросам местного значения поселений»</w:t>
      </w:r>
    </w:p>
    <w:p w:rsidR="00235D61" w:rsidRPr="00235D61" w:rsidRDefault="00235D61" w:rsidP="00235D61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235D61">
        <w:rPr>
          <w:rFonts w:ascii="Times New Roman" w:eastAsia="Times New Roman" w:hAnsi="Times New Roman"/>
          <w:b/>
          <w:sz w:val="26"/>
          <w:szCs w:val="26"/>
        </w:rPr>
        <w:t>1.1.</w:t>
      </w:r>
      <w:r w:rsidRPr="00235D61">
        <w:rPr>
          <w:rFonts w:ascii="Times New Roman" w:eastAsia="Times New Roman" w:hAnsi="Times New Roman"/>
          <w:sz w:val="26"/>
          <w:szCs w:val="26"/>
        </w:rPr>
        <w:t xml:space="preserve"> </w:t>
      </w:r>
      <w:r w:rsidRPr="00235D61">
        <w:rPr>
          <w:rFonts w:ascii="Times New Roman" w:eastAsia="Times New Roman" w:hAnsi="Times New Roman"/>
          <w:b/>
          <w:sz w:val="26"/>
          <w:szCs w:val="26"/>
        </w:rPr>
        <w:t>Часть 1 дополнить пунктом 16</w:t>
      </w:r>
      <w:r w:rsidRPr="00235D61">
        <w:rPr>
          <w:rFonts w:ascii="Times New Roman" w:eastAsia="Times New Roman" w:hAnsi="Times New Roman"/>
          <w:sz w:val="26"/>
          <w:szCs w:val="26"/>
        </w:rPr>
        <w:t xml:space="preserve"> следующего содержания:</w:t>
      </w:r>
    </w:p>
    <w:p w:rsidR="00235D61" w:rsidRPr="00235D61" w:rsidRDefault="00235D61" w:rsidP="00235D61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35D61">
        <w:rPr>
          <w:rFonts w:ascii="Times New Roman" w:eastAsia="Times New Roman" w:hAnsi="Times New Roman"/>
          <w:sz w:val="26"/>
          <w:szCs w:val="26"/>
        </w:rPr>
        <w:t>«16) оказание содействия развитию физической культуры и спорта инвал</w:t>
      </w:r>
      <w:r w:rsidRPr="00235D61">
        <w:rPr>
          <w:rFonts w:ascii="Times New Roman" w:eastAsia="Times New Roman" w:hAnsi="Times New Roman"/>
          <w:sz w:val="26"/>
          <w:szCs w:val="26"/>
        </w:rPr>
        <w:t>и</w:t>
      </w:r>
      <w:r w:rsidRPr="00235D61">
        <w:rPr>
          <w:rFonts w:ascii="Times New Roman" w:eastAsia="Times New Roman" w:hAnsi="Times New Roman"/>
          <w:sz w:val="26"/>
          <w:szCs w:val="26"/>
        </w:rPr>
        <w:t>дов, лиц с ограниченными возможностями здоровья, адаптивной физической кул</w:t>
      </w:r>
      <w:r w:rsidRPr="00235D61">
        <w:rPr>
          <w:rFonts w:ascii="Times New Roman" w:eastAsia="Times New Roman" w:hAnsi="Times New Roman"/>
          <w:sz w:val="26"/>
          <w:szCs w:val="26"/>
        </w:rPr>
        <w:t>ь</w:t>
      </w:r>
      <w:r w:rsidRPr="00235D61">
        <w:rPr>
          <w:rFonts w:ascii="Times New Roman" w:eastAsia="Times New Roman" w:hAnsi="Times New Roman"/>
          <w:sz w:val="26"/>
          <w:szCs w:val="26"/>
        </w:rPr>
        <w:t>туры и адаптивного спорта</w:t>
      </w:r>
      <w:proofErr w:type="gramStart"/>
      <w:r w:rsidRPr="00235D61">
        <w:rPr>
          <w:rFonts w:ascii="Times New Roman" w:eastAsia="Times New Roman" w:hAnsi="Times New Roman"/>
          <w:sz w:val="26"/>
          <w:szCs w:val="26"/>
        </w:rPr>
        <w:t>.».</w:t>
      </w:r>
      <w:proofErr w:type="gramEnd"/>
    </w:p>
    <w:p w:rsidR="00235D61" w:rsidRPr="00235D61" w:rsidRDefault="00235D61" w:rsidP="00235D61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235D61" w:rsidRPr="00235D61" w:rsidRDefault="00235D61" w:rsidP="00235D61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235D61">
        <w:rPr>
          <w:rFonts w:ascii="Times New Roman" w:eastAsia="Times New Roman" w:hAnsi="Times New Roman"/>
          <w:b/>
          <w:sz w:val="26"/>
          <w:szCs w:val="26"/>
        </w:rPr>
        <w:t>2. Статью 23 «Депутат Совета депутатов»</w:t>
      </w: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b/>
          <w:sz w:val="26"/>
          <w:szCs w:val="26"/>
        </w:rPr>
        <w:t>2.</w:t>
      </w:r>
      <w:r w:rsidRPr="00235D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</w:t>
      </w:r>
      <w:hyperlink r:id="rId7" w:history="1">
        <w:r w:rsidRPr="00235D61">
          <w:rPr>
            <w:rFonts w:ascii="Times New Roman" w:eastAsia="Times New Roman" w:hAnsi="Times New Roman"/>
            <w:b/>
            <w:sz w:val="26"/>
            <w:szCs w:val="26"/>
            <w:lang w:eastAsia="ru-RU"/>
          </w:rPr>
          <w:t>Дополнить</w:t>
        </w:r>
      </w:hyperlink>
      <w:r w:rsidRPr="00235D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частью 6.1.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 xml:space="preserve">«6.1. </w:t>
      </w:r>
      <w:proofErr w:type="gramStart"/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Встречи депутата с избирателями проводятся в помещениях, специал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 xml:space="preserve">но отведенных местах, а также на </w:t>
      </w:r>
      <w:proofErr w:type="spellStart"/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внутридворовых</w:t>
      </w:r>
      <w:proofErr w:type="spellEnd"/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территориях при условии, что их проведение не повлечет за собой нарушение функционирования объектов жи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</w:t>
      </w:r>
      <w:proofErr w:type="gramStart"/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.»;</w:t>
      </w:r>
      <w:proofErr w:type="gramEnd"/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2.2. </w:t>
      </w:r>
      <w:hyperlink r:id="rId8" w:history="1">
        <w:r w:rsidRPr="00235D61">
          <w:rPr>
            <w:rFonts w:ascii="Times New Roman" w:eastAsia="Times New Roman" w:hAnsi="Times New Roman"/>
            <w:b/>
            <w:sz w:val="26"/>
            <w:szCs w:val="26"/>
            <w:lang w:eastAsia="ru-RU"/>
          </w:rPr>
          <w:t>Дополнить</w:t>
        </w:r>
      </w:hyperlink>
      <w:r w:rsidRPr="00235D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частью 6.2.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«6.2. Органы местного самоуправления определяют специально отведенные места для проведения встреч депутатов с избирателями, а также определяют пер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чень помещений, предоставляемых органами местного самоуправления для пров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дения встреч депутатов с избирателями, и порядок их предоставления</w:t>
      </w:r>
      <w:proofErr w:type="gramStart"/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.»;</w:t>
      </w:r>
      <w:proofErr w:type="gramEnd"/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2.3. </w:t>
      </w:r>
      <w:hyperlink r:id="rId9" w:history="1">
        <w:r w:rsidRPr="00235D61">
          <w:rPr>
            <w:rFonts w:ascii="Times New Roman" w:eastAsia="Times New Roman" w:hAnsi="Times New Roman"/>
            <w:b/>
            <w:sz w:val="26"/>
            <w:szCs w:val="26"/>
            <w:lang w:eastAsia="ru-RU"/>
          </w:rPr>
          <w:t>Дополнить</w:t>
        </w:r>
      </w:hyperlink>
      <w:r w:rsidRPr="00235D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частью 6.3.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«6.3. Встречи депутата с избирателями в форме публичного мероприятия проводятся в соответствии с законодательством Российской Федерации о собран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ях, митингах, демонстрациях, шествиях и пикетированиях</w:t>
      </w:r>
      <w:proofErr w:type="gramStart"/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.»;</w:t>
      </w:r>
      <w:proofErr w:type="gramEnd"/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2.4. </w:t>
      </w:r>
      <w:hyperlink r:id="rId10" w:history="1">
        <w:r w:rsidRPr="00235D61">
          <w:rPr>
            <w:rFonts w:ascii="Times New Roman" w:eastAsia="Times New Roman" w:hAnsi="Times New Roman"/>
            <w:b/>
            <w:sz w:val="26"/>
            <w:szCs w:val="26"/>
            <w:lang w:eastAsia="ru-RU"/>
          </w:rPr>
          <w:t>Дополнить</w:t>
        </w:r>
      </w:hyperlink>
      <w:r w:rsidRPr="00235D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частью 6.4.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«6.4.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рованиях, влечет за собой административную ответственность в соответствии с з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конодательством Российской Федерации</w:t>
      </w:r>
      <w:proofErr w:type="gramStart"/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b/>
          <w:sz w:val="26"/>
          <w:szCs w:val="26"/>
          <w:lang w:eastAsia="ru-RU"/>
        </w:rPr>
        <w:t>3. В статье 30 «Глава сельского поселения»</w:t>
      </w: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b/>
          <w:sz w:val="26"/>
          <w:szCs w:val="26"/>
          <w:lang w:eastAsia="ru-RU"/>
        </w:rPr>
        <w:t>3.1. Часть 8.2 дополнить абзацами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«В случае досрочного прекращения полномочий главы сельского поселения избрание главы сельского поселения, избираемого Советом депутатов сельского поселения из числа кандидатов, представленных конкурсной комиссией по резул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татам конкурса, осуществляется не позднее чем через шесть месяцев со дня такого прекращения полномочий.</w:t>
      </w: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этом если до истечения </w:t>
      </w:r>
      <w:proofErr w:type="gramStart"/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срока полномочий Совета депутатов сельского поселения</w:t>
      </w:r>
      <w:proofErr w:type="gramEnd"/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 xml:space="preserve"> осталось менее шести месяцев, избрание главы сельского поселения из числа кандидатов, представленных конкурсной комиссией по результатам конку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са, - в течение трех месяцев со дня избрания Совета депутатов сельского поселения в правомочном составе.».</w:t>
      </w: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b/>
          <w:sz w:val="26"/>
          <w:szCs w:val="26"/>
          <w:lang w:eastAsia="ru-RU"/>
        </w:rPr>
        <w:t>4. В статье 36 «Вступление в силу муниципальных правовых актов»</w:t>
      </w: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4.1. Часть 1 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изложить в следующей редакции:</w:t>
      </w: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proofErr w:type="gramEnd"/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b/>
          <w:sz w:val="26"/>
          <w:szCs w:val="26"/>
          <w:lang w:eastAsia="ru-RU"/>
        </w:rPr>
        <w:t>5. Статью 56 «Принятие устава сельского поселения, внесение в него изменений и (или) дополнений»</w:t>
      </w:r>
    </w:p>
    <w:p w:rsidR="00235D61" w:rsidRPr="00235D61" w:rsidRDefault="007D186D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5.1. Дополнить частью 8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235D61" w:rsidRPr="00235D61" w:rsidRDefault="007D186D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«8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Изменения и дополнения, внесенные в устав сельского поселения и изм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менения полномочий, срока полномочий, порядка избрания выборных должнос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ных лиц местного самоуправления), вступают в силу после истечения срока по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номочий Совета депутатов сельского поселения, принявшего муниципальный пр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вовой акт</w:t>
      </w:r>
      <w:proofErr w:type="gramEnd"/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 xml:space="preserve"> о внесении указанных изменений и дополнений в устав сельского пос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ления</w:t>
      </w:r>
      <w:proofErr w:type="gramStart"/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235D61" w:rsidRPr="00235D61" w:rsidRDefault="007D186D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5.2. Дополнить частью 9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235D61" w:rsidRPr="00235D61" w:rsidRDefault="007D186D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«9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. Изменения и дополнения в устав сельского поселения вносятся муниц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пальным правовым актом, который может оформляться:</w:t>
      </w: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1) решением Совета депутатов (схода граждан) сельского поселения, подп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санным его председателем и главой сельского поселения либо единолично главой сельского поселения, исполняющим полномочия председателя Совета депутатов (схода граждан) сельского поселения;</w:t>
      </w: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2) отдельным нормативным правовым актом, принятым Советом депутатов (сходом граждан) и подписанным главой сельского поселения. В этом случае на данном правовом акте проставляются реквизиты решения Совета депутатов (схода граждан) о его принятии. Включение в такое решение Совета депутатов (схода граждан) переходных положений и (или) норм о вступлении в силу изменений и дополнений, вносимых в устав сельского поселения, не допускается</w:t>
      </w:r>
      <w:proofErr w:type="gramStart"/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235D61" w:rsidRPr="00235D61" w:rsidRDefault="007D186D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5.3. Дополнить частью 10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235D61" w:rsidRPr="00235D61" w:rsidRDefault="007D186D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«10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. Изложение устава сельского поселения в новой редакции муниципал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ным правовым актом о внесении изменений и дополнений в устав сельского пос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ления не допускается. В этом случае принимается новый устав сельского посел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ния,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</w:t>
      </w:r>
      <w:proofErr w:type="gramStart"/>
      <w:r w:rsidR="00235D61" w:rsidRPr="00235D61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5D61" w:rsidRPr="00235D61" w:rsidRDefault="00235D61" w:rsidP="00235D61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5D61" w:rsidRPr="00235D61" w:rsidRDefault="00235D61" w:rsidP="00235D61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35D61" w:rsidRPr="00235D61" w:rsidRDefault="00235D61" w:rsidP="00235D6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Глава, председатель Совета депутатов</w:t>
      </w:r>
    </w:p>
    <w:p w:rsidR="00235D61" w:rsidRPr="00235D61" w:rsidRDefault="00235D61" w:rsidP="00235D6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                                             А.Б. Миньков</w:t>
      </w:r>
    </w:p>
    <w:p w:rsidR="00235D61" w:rsidRPr="00235D61" w:rsidRDefault="00235D61" w:rsidP="00235D6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5D61" w:rsidRDefault="00235D61" w:rsidP="003F07A8">
      <w:pPr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CB00A9" w:rsidRPr="005A3E26" w:rsidRDefault="00CB00A9" w:rsidP="005A3E26">
      <w:pPr>
        <w:jc w:val="both"/>
        <w:rPr>
          <w:sz w:val="26"/>
          <w:szCs w:val="26"/>
        </w:rPr>
      </w:pPr>
    </w:p>
    <w:sectPr w:rsidR="00CB00A9" w:rsidRPr="005A3E26" w:rsidSect="00CC52D0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87" w:rsidRDefault="00830A87" w:rsidP="00CC52D0">
      <w:r>
        <w:separator/>
      </w:r>
    </w:p>
  </w:endnote>
  <w:endnote w:type="continuationSeparator" w:id="0">
    <w:p w:rsidR="00830A87" w:rsidRDefault="00830A87" w:rsidP="00CC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87" w:rsidRDefault="00830A87" w:rsidP="00CC52D0">
      <w:r>
        <w:separator/>
      </w:r>
    </w:p>
  </w:footnote>
  <w:footnote w:type="continuationSeparator" w:id="0">
    <w:p w:rsidR="00830A87" w:rsidRDefault="00830A87" w:rsidP="00CC5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343850"/>
      <w:docPartObj>
        <w:docPartGallery w:val="Page Numbers (Top of Page)"/>
        <w:docPartUnique/>
      </w:docPartObj>
    </w:sdtPr>
    <w:sdtEndPr/>
    <w:sdtContent>
      <w:p w:rsidR="00CC52D0" w:rsidRDefault="00CC52D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577">
          <w:rPr>
            <w:noProof/>
          </w:rPr>
          <w:t>3</w:t>
        </w:r>
        <w:r>
          <w:fldChar w:fldCharType="end"/>
        </w:r>
      </w:p>
    </w:sdtContent>
  </w:sdt>
  <w:p w:rsidR="00CC52D0" w:rsidRDefault="00CC52D0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27"/>
    <w:rsid w:val="00026D1A"/>
    <w:rsid w:val="00047421"/>
    <w:rsid w:val="000962C5"/>
    <w:rsid w:val="000B4577"/>
    <w:rsid w:val="000E6F2D"/>
    <w:rsid w:val="001D1118"/>
    <w:rsid w:val="00235D61"/>
    <w:rsid w:val="00256D71"/>
    <w:rsid w:val="002E2ACC"/>
    <w:rsid w:val="00325B67"/>
    <w:rsid w:val="003E5C79"/>
    <w:rsid w:val="003F07A8"/>
    <w:rsid w:val="00405171"/>
    <w:rsid w:val="0044199D"/>
    <w:rsid w:val="00512FA7"/>
    <w:rsid w:val="005A3E26"/>
    <w:rsid w:val="005B3D59"/>
    <w:rsid w:val="005F0E1F"/>
    <w:rsid w:val="00692A79"/>
    <w:rsid w:val="006C7739"/>
    <w:rsid w:val="007D186D"/>
    <w:rsid w:val="0081698E"/>
    <w:rsid w:val="00830A87"/>
    <w:rsid w:val="00946767"/>
    <w:rsid w:val="009A3B66"/>
    <w:rsid w:val="009B0906"/>
    <w:rsid w:val="009B5F8C"/>
    <w:rsid w:val="009D35F3"/>
    <w:rsid w:val="00A114B6"/>
    <w:rsid w:val="00C063B4"/>
    <w:rsid w:val="00CA029F"/>
    <w:rsid w:val="00CB00A9"/>
    <w:rsid w:val="00CC52D0"/>
    <w:rsid w:val="00DC6027"/>
    <w:rsid w:val="00E14555"/>
    <w:rsid w:val="00E53AA0"/>
    <w:rsid w:val="00F4297A"/>
    <w:rsid w:val="00F87943"/>
    <w:rsid w:val="00F96564"/>
    <w:rsid w:val="00FE6366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A114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CC52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C52D0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C52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C52D0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44199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4199D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0B4577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A114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CC52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C52D0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C52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C52D0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44199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4199D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0B4577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AA3A3E8CE7CAC62D7DB898C7C63D9FD01495719E7E501A05A745240200878D8FFE5EDBFB8CDFAs2i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2AA3A3E8CE7CAC62D7DB898C7C63D9FD01495719E7E501A05A745240200878D8FFE5EDBFB8CDFAs2iF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C2AA3A3E8CE7CAC62D7DB898C7C63D9FD01495719E7E501A05A745240200878D8FFE5EDBFB8CDFAs2i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2AA3A3E8CE7CAC62D7DB898C7C63D9FD01495719E7E501A05A745240200878D8FFE5EDBFB8CDFAs2i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22</cp:revision>
  <cp:lastPrinted>2017-06-08T00:11:00Z</cp:lastPrinted>
  <dcterms:created xsi:type="dcterms:W3CDTF">2017-04-11T02:27:00Z</dcterms:created>
  <dcterms:modified xsi:type="dcterms:W3CDTF">2018-02-12T01:22:00Z</dcterms:modified>
</cp:coreProperties>
</file>